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3" w:rsidRDefault="001647DC" w:rsidP="001647DC">
      <w:pPr>
        <w:ind w:left="-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F96E" wp14:editId="0680F9B5">
                <wp:simplePos x="0" y="0"/>
                <wp:positionH relativeFrom="column">
                  <wp:posOffset>1118235</wp:posOffset>
                </wp:positionH>
                <wp:positionV relativeFrom="paragraph">
                  <wp:posOffset>4445</wp:posOffset>
                </wp:positionV>
                <wp:extent cx="3057525" cy="100965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1647DC"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>DESTEFANIS &amp; NOVERO SRL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>VIA DELL’ARTIGIANATO, 12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984806" w:themeColor="accent6" w:themeShade="80"/>
                              </w:rPr>
                              <w:t>12060 GRINZANE CAVOUR www.destefanisenovero.it</w:t>
                            </w:r>
                          </w:p>
                          <w:p w:rsidR="001647DC" w:rsidRP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8.05pt;margin-top:.35pt;width:240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" stroked="f">
                <v:textbox>
                  <w:txbxContent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1647DC"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>DESTEFANIS &amp; NOVERO SRL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>VIA DELL’ARTIGIANATO, 12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color w:val="984806" w:themeColor="accent6" w:themeShade="80"/>
                        </w:rPr>
                        <w:t>12060 GRINZANE CAVOUR www.destefanisenovero.it</w:t>
                      </w:r>
                    </w:p>
                    <w:p w:rsidR="001647DC" w:rsidRP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 xml:space="preserve">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1390650" cy="1326183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efanis Noccio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53" cy="132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276" w:rsidRDefault="00B72276" w:rsidP="001647DC">
      <w:pPr>
        <w:ind w:left="-567"/>
      </w:pPr>
    </w:p>
    <w:p w:rsidR="00B72276" w:rsidRDefault="00B72276" w:rsidP="001647DC">
      <w:pPr>
        <w:ind w:left="-567"/>
      </w:pPr>
    </w:p>
    <w:p w:rsidR="00B72276" w:rsidRPr="00477719" w:rsidRDefault="00477719" w:rsidP="0047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  <w:r w:rsidRPr="00477719"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t>TRATTAMENTO   CIMICI   NOCCIOLE</w:t>
      </w: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7719" w:rsidRP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77719">
        <w:rPr>
          <w:rFonts w:ascii="Times New Roman" w:eastAsia="Times New Roman" w:hAnsi="Times New Roman" w:cs="Times New Roman"/>
          <w:sz w:val="28"/>
          <w:szCs w:val="28"/>
          <w:lang w:eastAsia="it-IT"/>
        </w:rPr>
        <w:t>Si consiglia di intervenire dal 26/07 al 30/07 con</w:t>
      </w:r>
    </w:p>
    <w:p w:rsidR="00477719" w:rsidRP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7771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Trebon</w:t>
      </w:r>
      <w:proofErr w:type="spellEnd"/>
      <w:r w:rsidRPr="0047771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up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grammi 50/100 litri acqua </w:t>
      </w: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771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Black </w:t>
      </w:r>
      <w:proofErr w:type="spellStart"/>
      <w:r w:rsidRPr="0047771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grammi 200/100 litri acqua </w:t>
      </w:r>
    </w:p>
    <w:p w:rsidR="00477719" w:rsidRDefault="00E37B03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oppure acidificante </w:t>
      </w: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7719" w:rsidRPr="00477719" w:rsidRDefault="00477719" w:rsidP="00477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777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Trattare nelle ore serali/notturne con </w:t>
      </w:r>
      <w:proofErr w:type="spellStart"/>
      <w:r w:rsidRPr="00477719">
        <w:rPr>
          <w:rFonts w:ascii="Times New Roman" w:eastAsia="Times New Roman" w:hAnsi="Times New Roman" w:cs="Times New Roman"/>
          <w:sz w:val="28"/>
          <w:szCs w:val="28"/>
          <w:lang w:eastAsia="it-IT"/>
        </w:rPr>
        <w:t>quantitavivo</w:t>
      </w:r>
      <w:proofErr w:type="spellEnd"/>
      <w:r w:rsidRPr="004777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d’</w:t>
      </w:r>
      <w:r w:rsidR="001C6A05">
        <w:rPr>
          <w:rFonts w:ascii="Times New Roman" w:eastAsia="Times New Roman" w:hAnsi="Times New Roman" w:cs="Times New Roman"/>
          <w:sz w:val="28"/>
          <w:szCs w:val="28"/>
          <w:lang w:eastAsia="it-IT"/>
        </w:rPr>
        <w:t>acq</w:t>
      </w:r>
      <w:bookmarkStart w:id="0" w:name="_GoBack"/>
      <w:bookmarkEnd w:id="0"/>
      <w:r w:rsidR="001C6A05">
        <w:rPr>
          <w:rFonts w:ascii="Times New Roman" w:eastAsia="Times New Roman" w:hAnsi="Times New Roman" w:cs="Times New Roman"/>
          <w:sz w:val="28"/>
          <w:szCs w:val="28"/>
          <w:lang w:eastAsia="it-IT"/>
        </w:rPr>
        <w:t>u</w:t>
      </w:r>
      <w:r w:rsidRPr="00477719">
        <w:rPr>
          <w:rFonts w:ascii="Times New Roman" w:eastAsia="Times New Roman" w:hAnsi="Times New Roman" w:cs="Times New Roman"/>
          <w:sz w:val="28"/>
          <w:szCs w:val="28"/>
          <w:lang w:eastAsia="it-IT"/>
        </w:rPr>
        <w:t>a minimo di 1200 litri/ha</w:t>
      </w:r>
    </w:p>
    <w:p w:rsidR="00477719" w:rsidRPr="00477719" w:rsidRDefault="00477719" w:rsidP="001647DC">
      <w:pPr>
        <w:ind w:left="-567"/>
        <w:rPr>
          <w:sz w:val="28"/>
          <w:szCs w:val="28"/>
        </w:rPr>
      </w:pPr>
    </w:p>
    <w:p w:rsidR="00477719" w:rsidRPr="00477719" w:rsidRDefault="00477719" w:rsidP="00477719"/>
    <w:p w:rsidR="00477719" w:rsidRDefault="00477719" w:rsidP="00477719"/>
    <w:p w:rsidR="00B72276" w:rsidRPr="00477719" w:rsidRDefault="00477719" w:rsidP="00477719">
      <w:pPr>
        <w:rPr>
          <w:sz w:val="28"/>
          <w:szCs w:val="28"/>
        </w:rPr>
      </w:pPr>
      <w:hyperlink r:id="rId9" w:history="1">
        <w:r w:rsidRPr="00477719">
          <w:rPr>
            <w:rStyle w:val="Collegamentoipertestuale"/>
            <w:sz w:val="28"/>
            <w:szCs w:val="28"/>
          </w:rPr>
          <w:t>www.destefanisenovero.it</w:t>
        </w:r>
      </w:hyperlink>
    </w:p>
    <w:p w:rsidR="00477719" w:rsidRDefault="00477719" w:rsidP="00477719"/>
    <w:p w:rsidR="00477719" w:rsidRDefault="00477719" w:rsidP="00477719"/>
    <w:p w:rsidR="00477719" w:rsidRPr="00477719" w:rsidRDefault="00477719" w:rsidP="00477719">
      <w:pPr>
        <w:rPr>
          <w:sz w:val="32"/>
          <w:szCs w:val="32"/>
        </w:rPr>
      </w:pPr>
      <w:r w:rsidRPr="00477719">
        <w:rPr>
          <w:sz w:val="28"/>
          <w:szCs w:val="28"/>
        </w:rPr>
        <w:t>Grinzane Cavour</w:t>
      </w:r>
      <w:r w:rsidRPr="00477719">
        <w:rPr>
          <w:sz w:val="32"/>
          <w:szCs w:val="32"/>
        </w:rPr>
        <w:t xml:space="preserve"> </w:t>
      </w:r>
      <w:r w:rsidRPr="00477719">
        <w:rPr>
          <w:sz w:val="28"/>
          <w:szCs w:val="28"/>
        </w:rPr>
        <w:t>24/07/2017</w:t>
      </w:r>
    </w:p>
    <w:sectPr w:rsidR="00477719" w:rsidRPr="00477719" w:rsidSect="00A83FF4">
      <w:footerReference w:type="default" r:id="rId10"/>
      <w:pgSz w:w="11906" w:h="16838"/>
      <w:pgMar w:top="426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96" w:rsidRDefault="00C83B96" w:rsidP="00A83FF4">
      <w:pPr>
        <w:spacing w:after="0" w:line="240" w:lineRule="auto"/>
      </w:pPr>
      <w:r>
        <w:separator/>
      </w:r>
    </w:p>
  </w:endnote>
  <w:endnote w:type="continuationSeparator" w:id="0">
    <w:p w:rsidR="00C83B96" w:rsidRDefault="00C83B96" w:rsidP="00A8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4" w:rsidRDefault="00A83FF4" w:rsidP="00A83FF4">
    <w:pPr>
      <w:pStyle w:val="Pidipagina"/>
      <w:jc w:val="center"/>
      <w:rPr>
        <w:color w:val="984806" w:themeColor="accent6" w:themeShade="80"/>
        <w:lang w:val="en-US"/>
      </w:rPr>
    </w:pPr>
    <w:r w:rsidRPr="00A83FF4">
      <w:rPr>
        <w:color w:val="984806" w:themeColor="accent6" w:themeShade="80"/>
        <w:lang w:val="en-US"/>
      </w:rPr>
      <w:t>P.I/C.F: 03373560048 TEL. 0173-231050 0173-262298 FAX 0173-231055</w:t>
    </w:r>
  </w:p>
  <w:p w:rsidR="00A83FF4" w:rsidRPr="00A83FF4" w:rsidRDefault="00A83FF4" w:rsidP="00A83FF4">
    <w:pPr>
      <w:pStyle w:val="Pidipagina"/>
      <w:jc w:val="center"/>
      <w:rPr>
        <w:color w:val="984806" w:themeColor="accent6" w:themeShade="80"/>
      </w:rPr>
    </w:pPr>
    <w:r w:rsidRPr="00A83FF4">
      <w:rPr>
        <w:color w:val="984806" w:themeColor="accent6" w:themeShade="80"/>
      </w:rPr>
      <w:t xml:space="preserve">REA N° 285596 della C.C.I.A.A. Capitale Sociale € 10000,00 </w:t>
    </w:r>
    <w:proofErr w:type="spellStart"/>
    <w:r w:rsidRPr="00A83FF4">
      <w:rPr>
        <w:color w:val="984806" w:themeColor="accent6" w:themeShade="80"/>
      </w:rPr>
      <w:t>int</w:t>
    </w:r>
    <w:proofErr w:type="spellEnd"/>
    <w:r w:rsidRPr="00A83FF4">
      <w:rPr>
        <w:color w:val="984806" w:themeColor="accent6" w:themeShade="80"/>
      </w:rPr>
      <w:t xml:space="preserve"> </w:t>
    </w:r>
    <w:proofErr w:type="spellStart"/>
    <w:r w:rsidRPr="00A83FF4">
      <w:rPr>
        <w:color w:val="984806" w:themeColor="accent6" w:themeShade="80"/>
      </w:rPr>
      <w:t>vers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96" w:rsidRDefault="00C83B96" w:rsidP="00A83FF4">
      <w:pPr>
        <w:spacing w:after="0" w:line="240" w:lineRule="auto"/>
      </w:pPr>
      <w:r>
        <w:separator/>
      </w:r>
    </w:p>
  </w:footnote>
  <w:footnote w:type="continuationSeparator" w:id="0">
    <w:p w:rsidR="00C83B96" w:rsidRDefault="00C83B96" w:rsidP="00A8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DC"/>
    <w:rsid w:val="001647DC"/>
    <w:rsid w:val="001C6A05"/>
    <w:rsid w:val="004047BD"/>
    <w:rsid w:val="00477719"/>
    <w:rsid w:val="006922C3"/>
    <w:rsid w:val="009052EC"/>
    <w:rsid w:val="00A83FF4"/>
    <w:rsid w:val="00B72276"/>
    <w:rsid w:val="00C83B96"/>
    <w:rsid w:val="00E3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  <w:style w:type="character" w:styleId="Collegamentoipertestuale">
    <w:name w:val="Hyperlink"/>
    <w:basedOn w:val="Carpredefinitoparagrafo"/>
    <w:uiPriority w:val="99"/>
    <w:unhideWhenUsed/>
    <w:rsid w:val="00477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  <w:style w:type="character" w:styleId="Collegamentoipertestuale">
    <w:name w:val="Hyperlink"/>
    <w:basedOn w:val="Carpredefinitoparagrafo"/>
    <w:uiPriority w:val="99"/>
    <w:unhideWhenUsed/>
    <w:rsid w:val="00477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stefanisenov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55A9-D258-4C0B-AFB4-E3F13E3E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DESTEFANIS E NOVERO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 GIANNI</dc:creator>
  <cp:lastModifiedBy>DESTEFANIS GIANNI</cp:lastModifiedBy>
  <cp:revision>2</cp:revision>
  <cp:lastPrinted>2018-07-20T07:26:00Z</cp:lastPrinted>
  <dcterms:created xsi:type="dcterms:W3CDTF">2018-07-20T07:27:00Z</dcterms:created>
  <dcterms:modified xsi:type="dcterms:W3CDTF">2018-07-20T07:27:00Z</dcterms:modified>
</cp:coreProperties>
</file>